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8C7" w:rsidRDefault="00CB3A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Materialliste </w:t>
      </w:r>
      <w:r w:rsidR="00487336">
        <w:rPr>
          <w:b/>
          <w:sz w:val="28"/>
          <w:szCs w:val="28"/>
        </w:rPr>
        <w:t xml:space="preserve">für Lehrkräfte </w:t>
      </w:r>
      <w:r w:rsidR="003D560A">
        <w:rPr>
          <w:b/>
          <w:sz w:val="28"/>
          <w:szCs w:val="28"/>
        </w:rPr>
        <w:t>– Stationenarbeit zum Geruchssinn</w:t>
      </w:r>
    </w:p>
    <w:p w:rsidR="003D560A" w:rsidRDefault="00CD0060" w:rsidP="003D560A">
      <w:r>
        <w:rPr>
          <w:u w:val="single"/>
        </w:rPr>
        <w:t>Spiel</w:t>
      </w:r>
      <w:r w:rsidR="003D560A" w:rsidRPr="003D560A">
        <w:rPr>
          <w:u w:val="single"/>
        </w:rPr>
        <w:t>: Geruchsmemory</w:t>
      </w:r>
      <w:r w:rsidR="003D560A">
        <w:rPr>
          <w:u w:val="single"/>
        </w:rPr>
        <w:t xml:space="preserve"> </w:t>
      </w:r>
      <w:r>
        <w:rPr>
          <w:u w:val="single"/>
        </w:rPr>
        <w:t xml:space="preserve">(Schwerpunkt </w:t>
      </w:r>
      <w:r w:rsidRPr="00CD0060">
        <w:rPr>
          <w:i/>
          <w:u w:val="single"/>
        </w:rPr>
        <w:t>Erinnern von Gerüchen</w:t>
      </w:r>
      <w:r>
        <w:rPr>
          <w:u w:val="single"/>
        </w:rPr>
        <w:t>)</w:t>
      </w:r>
    </w:p>
    <w:p w:rsidR="003D560A" w:rsidRDefault="00487336" w:rsidP="003D560A">
      <w:pPr>
        <w:pStyle w:val="Listenabsatz"/>
        <w:numPr>
          <w:ilvl w:val="0"/>
          <w:numId w:val="2"/>
        </w:numPr>
      </w:pPr>
      <w:r>
        <w:t>14</w:t>
      </w:r>
      <w:r w:rsidR="003D560A">
        <w:t xml:space="preserve"> undurchsichtige Gefäße (z. B. Filmdosen)</w:t>
      </w:r>
      <w:r>
        <w:t>, Deckel ggf. mit Löchern versehen</w:t>
      </w:r>
    </w:p>
    <w:p w:rsidR="003D560A" w:rsidRDefault="00487336" w:rsidP="003D560A">
      <w:pPr>
        <w:pStyle w:val="Listenabsatz"/>
        <w:numPr>
          <w:ilvl w:val="0"/>
          <w:numId w:val="2"/>
        </w:numPr>
      </w:pPr>
      <w:r>
        <w:t>7</w:t>
      </w:r>
      <w:r w:rsidR="003D560A">
        <w:t xml:space="preserve"> (gut) erkennbare Geruchsstoffe (z. B. Kaffeebohnen, Mandarinenschale, Lavendel, Zwiebel, frische Erde, …) </w:t>
      </w:r>
    </w:p>
    <w:p w:rsidR="00303C1A" w:rsidRDefault="00303C1A" w:rsidP="003D560A">
      <w:pPr>
        <w:pStyle w:val="Listenabsatz"/>
        <w:numPr>
          <w:ilvl w:val="0"/>
          <w:numId w:val="2"/>
        </w:numPr>
      </w:pPr>
      <w:r>
        <w:t>Plättchen als Punktemarker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>ggf. Papieraufkleber zur Beschriftung der Gefäße auf Unterseite</w:t>
      </w:r>
    </w:p>
    <w:p w:rsidR="00487336" w:rsidRDefault="00487336" w:rsidP="00487336">
      <w:pPr>
        <w:rPr>
          <w:u w:val="single"/>
        </w:rPr>
      </w:pPr>
    </w:p>
    <w:p w:rsidR="00487336" w:rsidRPr="00CD0060" w:rsidRDefault="00487336" w:rsidP="00487336">
      <w:pPr>
        <w:rPr>
          <w:u w:val="single"/>
        </w:rPr>
      </w:pPr>
      <w:r>
        <w:rPr>
          <w:u w:val="single"/>
        </w:rPr>
        <w:t>Station: Riechen und Schmecken?</w:t>
      </w:r>
      <w:r w:rsidR="00CD0060">
        <w:rPr>
          <w:u w:val="single"/>
        </w:rPr>
        <w:t xml:space="preserve"> (Schwerpunkt </w:t>
      </w:r>
      <w:r w:rsidR="00CD0060">
        <w:rPr>
          <w:i/>
          <w:u w:val="single"/>
        </w:rPr>
        <w:t>Funktionen des Geruchssinns</w:t>
      </w:r>
      <w:r w:rsidR="00CD0060">
        <w:rPr>
          <w:u w:val="single"/>
        </w:rPr>
        <w:t>)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>Wäscheklammern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>Augenbinden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>Geschnittenes Gemüse/Obst</w:t>
      </w:r>
    </w:p>
    <w:p w:rsidR="00487336" w:rsidRDefault="00487336" w:rsidP="00487336"/>
    <w:p w:rsidR="00487336" w:rsidRPr="00CD0060" w:rsidRDefault="00487336" w:rsidP="00487336">
      <w:pPr>
        <w:rPr>
          <w:u w:val="single"/>
        </w:rPr>
      </w:pPr>
      <w:r>
        <w:rPr>
          <w:u w:val="single"/>
        </w:rPr>
        <w:t>Station: Warum riechen wir überhaupt?</w:t>
      </w:r>
      <w:r w:rsidR="00CD0060">
        <w:rPr>
          <w:u w:val="single"/>
        </w:rPr>
        <w:t xml:space="preserve"> (Schwerpunkt </w:t>
      </w:r>
      <w:r w:rsidR="00CD0060">
        <w:rPr>
          <w:i/>
          <w:u w:val="single"/>
        </w:rPr>
        <w:t>Funktionen des Geruchssinns</w:t>
      </w:r>
      <w:r w:rsidR="00CD0060">
        <w:rPr>
          <w:u w:val="single"/>
        </w:rPr>
        <w:t>)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>10 undurchsichtige Gefäße (z. B. Filmdosen), Deckel ggf. mit Löchern versehen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 xml:space="preserve">Geruchsstoffe: </w:t>
      </w:r>
      <w:r w:rsidR="000B5276">
        <w:t>Minze</w:t>
      </w:r>
      <w:r>
        <w:t>, Rosenblätter/-aroma, Schokolade, Marzipan, Lavendel, Rauch, Pfeffer(-körner), Essigessenz, Tannennadeln, Käse</w:t>
      </w:r>
    </w:p>
    <w:p w:rsidR="00487336" w:rsidRDefault="00487336" w:rsidP="00487336"/>
    <w:p w:rsidR="00487336" w:rsidRPr="00CD0060" w:rsidRDefault="00CD0060" w:rsidP="00487336">
      <w:pPr>
        <w:rPr>
          <w:u w:val="single"/>
        </w:rPr>
      </w:pPr>
      <w:r>
        <w:rPr>
          <w:u w:val="single"/>
        </w:rPr>
        <w:t>Versuch</w:t>
      </w:r>
      <w:r w:rsidR="00487336">
        <w:rPr>
          <w:u w:val="single"/>
        </w:rPr>
        <w:t>: Der Geruch im Glas</w:t>
      </w:r>
      <w:r>
        <w:rPr>
          <w:u w:val="single"/>
        </w:rPr>
        <w:t xml:space="preserve"> (Schwerpunkt </w:t>
      </w:r>
      <w:r>
        <w:rPr>
          <w:i/>
          <w:u w:val="single"/>
        </w:rPr>
        <w:t>Besonderheiten in der Wahrnehmung</w:t>
      </w:r>
      <w:r>
        <w:rPr>
          <w:u w:val="single"/>
        </w:rPr>
        <w:t>)</w:t>
      </w:r>
      <w:bookmarkStart w:id="0" w:name="_GoBack"/>
      <w:bookmarkEnd w:id="0"/>
    </w:p>
    <w:p w:rsidR="00487336" w:rsidRDefault="00487336" w:rsidP="00487336">
      <w:pPr>
        <w:pStyle w:val="Listenabsatz"/>
        <w:numPr>
          <w:ilvl w:val="0"/>
          <w:numId w:val="2"/>
        </w:numPr>
      </w:pPr>
      <w:r>
        <w:t>2 Kunststoffpipetten, 1x blau markiert, 1x gelb markiert (z. B. mit farbigem Isolierband)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 xml:space="preserve">2 Fläschchen, 1x blau markiert, 1x gelb markiert, </w:t>
      </w:r>
    </w:p>
    <w:p w:rsidR="00487336" w:rsidRDefault="00487336" w:rsidP="00487336">
      <w:pPr>
        <w:pStyle w:val="Listenabsatz"/>
        <w:numPr>
          <w:ilvl w:val="1"/>
          <w:numId w:val="2"/>
        </w:numPr>
      </w:pPr>
      <w:r>
        <w:t>1x gefüllt mit Bittermandelaroma</w:t>
      </w:r>
    </w:p>
    <w:p w:rsidR="00487336" w:rsidRDefault="00487336" w:rsidP="00487336">
      <w:pPr>
        <w:pStyle w:val="Listenabsatz"/>
        <w:numPr>
          <w:ilvl w:val="1"/>
          <w:numId w:val="2"/>
        </w:numPr>
      </w:pPr>
      <w:r>
        <w:t>1x gefüllt mit Zitronenaroma</w:t>
      </w:r>
    </w:p>
    <w:p w:rsidR="00487336" w:rsidRDefault="00487336" w:rsidP="00487336">
      <w:pPr>
        <w:pStyle w:val="Listenabsatz"/>
        <w:numPr>
          <w:ilvl w:val="0"/>
          <w:numId w:val="2"/>
        </w:numPr>
      </w:pPr>
      <w:r>
        <w:t xml:space="preserve">3 </w:t>
      </w:r>
      <w:r w:rsidR="00BA18A6">
        <w:t>Gläser</w:t>
      </w:r>
      <w:r>
        <w:t xml:space="preserve"> mit Deckel</w:t>
      </w:r>
      <w:r w:rsidR="00BA18A6">
        <w:t xml:space="preserve"> (z. B. Marmeladengläser)</w:t>
      </w:r>
      <w:r>
        <w:t>, markiert mit „A“, „B“ und „C“</w:t>
      </w:r>
    </w:p>
    <w:p w:rsidR="00487336" w:rsidRDefault="00487336" w:rsidP="00CB3A41">
      <w:pPr>
        <w:pStyle w:val="Listenabsatz"/>
        <w:numPr>
          <w:ilvl w:val="0"/>
          <w:numId w:val="2"/>
        </w:numPr>
      </w:pPr>
      <w:r>
        <w:t>Eine Stoppuhr</w:t>
      </w:r>
      <w:r w:rsidR="00CB3A41">
        <w:t xml:space="preserve"> (fakultativ, Zeitmessung dient der Gewöhnung der Nase an eines der Aromen)</w:t>
      </w:r>
    </w:p>
    <w:p w:rsidR="00CB3A41" w:rsidRPr="00487336" w:rsidRDefault="00CB3A41" w:rsidP="00CB3A41"/>
    <w:sectPr w:rsidR="00CB3A41" w:rsidRPr="0048733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1B1"/>
    <w:multiLevelType w:val="hybridMultilevel"/>
    <w:tmpl w:val="5E067AC4"/>
    <w:lvl w:ilvl="0" w:tplc="2D3CCB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B62C7"/>
    <w:multiLevelType w:val="hybridMultilevel"/>
    <w:tmpl w:val="CFA2FEAA"/>
    <w:lvl w:ilvl="0" w:tplc="578E33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60A"/>
    <w:rsid w:val="000B5276"/>
    <w:rsid w:val="00303C1A"/>
    <w:rsid w:val="003D560A"/>
    <w:rsid w:val="00487336"/>
    <w:rsid w:val="008428C7"/>
    <w:rsid w:val="00BA18A6"/>
    <w:rsid w:val="00CB3A41"/>
    <w:rsid w:val="00CD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D3C40B-DEA9-4D94-8FF2-D800D5AC6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D56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Martin Sundergeld</dc:creator>
  <cp:keywords/>
  <dc:description/>
  <cp:lastModifiedBy>Jan Martin Sundergeld</cp:lastModifiedBy>
  <cp:revision>5</cp:revision>
  <dcterms:created xsi:type="dcterms:W3CDTF">2021-12-10T09:38:00Z</dcterms:created>
  <dcterms:modified xsi:type="dcterms:W3CDTF">2021-12-11T15:41:00Z</dcterms:modified>
</cp:coreProperties>
</file>